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РЕПУБЛИКА СРБИЈА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НАРОДНА СКУПШТИНА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Одбор за заштиту животне средине</w:t>
      </w:r>
    </w:p>
    <w:p w:rsidR="00777205" w:rsidRPr="00216959" w:rsidRDefault="00777205" w:rsidP="00777205">
      <w:pPr>
        <w:spacing w:after="0" w:line="240" w:lineRule="auto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</w:rPr>
        <w:t xml:space="preserve">19 Број: </w:t>
      </w:r>
      <w:r w:rsidRPr="00216959">
        <w:rPr>
          <w:rFonts w:ascii="Times New Roman" w:eastAsia="Times New Roman" w:hAnsi="Times New Roman"/>
          <w:lang w:val="sr-Cyrl-CS"/>
        </w:rPr>
        <w:t>06-2/297-21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en-US"/>
        </w:rPr>
        <w:t>12</w:t>
      </w:r>
      <w:r w:rsidRPr="00216959">
        <w:rPr>
          <w:rFonts w:ascii="Times New Roman" w:eastAsia="Times New Roman" w:hAnsi="Times New Roman"/>
          <w:lang w:val="sr-Cyrl-CS"/>
        </w:rPr>
        <w:t>.</w:t>
      </w:r>
      <w:r w:rsidRPr="00216959">
        <w:rPr>
          <w:rFonts w:ascii="Times New Roman" w:eastAsia="Times New Roman" w:hAnsi="Times New Roman"/>
        </w:rPr>
        <w:t xml:space="preserve"> </w:t>
      </w:r>
      <w:proofErr w:type="gramStart"/>
      <w:r w:rsidRPr="00216959">
        <w:rPr>
          <w:rFonts w:ascii="Times New Roman" w:eastAsia="Times New Roman" w:hAnsi="Times New Roman"/>
        </w:rPr>
        <w:t>јул</w:t>
      </w:r>
      <w:proofErr w:type="gramEnd"/>
      <w:r w:rsidRPr="00216959">
        <w:rPr>
          <w:rFonts w:ascii="Times New Roman" w:eastAsia="Times New Roman" w:hAnsi="Times New Roman"/>
          <w:lang w:val="sr-Cyrl-CS"/>
        </w:rPr>
        <w:t xml:space="preserve"> 20</w:t>
      </w:r>
      <w:r w:rsidRPr="00216959">
        <w:rPr>
          <w:rFonts w:ascii="Times New Roman" w:eastAsia="Times New Roman" w:hAnsi="Times New Roman"/>
        </w:rPr>
        <w:t>2</w:t>
      </w:r>
      <w:r w:rsidRPr="00216959">
        <w:rPr>
          <w:rFonts w:ascii="Times New Roman" w:eastAsia="Times New Roman" w:hAnsi="Times New Roman"/>
          <w:lang w:val="sr-Cyrl-CS"/>
        </w:rPr>
        <w:t>1. године</w:t>
      </w:r>
    </w:p>
    <w:p w:rsidR="00777205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Б е о г р а д</w:t>
      </w:r>
    </w:p>
    <w:p w:rsidR="00216959" w:rsidRDefault="00216959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16959" w:rsidRPr="00216959" w:rsidRDefault="00216959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ЗАПИСНИК</w:t>
      </w:r>
    </w:p>
    <w:p w:rsidR="00777205" w:rsidRPr="00216959" w:rsidRDefault="00777205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10.</w:t>
      </w:r>
      <w:r w:rsidRPr="00216959">
        <w:rPr>
          <w:rFonts w:ascii="Times New Roman" w:eastAsia="Times New Roman" w:hAnsi="Times New Roman"/>
          <w:lang w:val="en-US"/>
        </w:rPr>
        <w:t xml:space="preserve"> </w:t>
      </w:r>
      <w:r w:rsidRPr="00216959">
        <w:rPr>
          <w:rFonts w:ascii="Times New Roman" w:eastAsia="Times New Roman" w:hAnsi="Times New Roman"/>
          <w:lang w:val="sr-Cyrl-CS"/>
        </w:rPr>
        <w:t>СЕДНИЦЕ OДБОРА ЗА ЗАШТИТУ ЖИВОТНЕ СРЕДИНЕ,</w:t>
      </w:r>
    </w:p>
    <w:p w:rsidR="00777205" w:rsidRPr="00216959" w:rsidRDefault="00777205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 xml:space="preserve">ОДРЖАНЕ </w:t>
      </w:r>
      <w:r w:rsidRPr="00216959">
        <w:rPr>
          <w:rFonts w:ascii="Times New Roman" w:eastAsia="Times New Roman" w:hAnsi="Times New Roman"/>
          <w:lang w:val="en-US"/>
        </w:rPr>
        <w:t>1</w:t>
      </w:r>
      <w:r w:rsidRPr="00216959">
        <w:rPr>
          <w:rFonts w:ascii="Times New Roman" w:eastAsia="Times New Roman" w:hAnsi="Times New Roman"/>
        </w:rPr>
        <w:t>2</w:t>
      </w:r>
      <w:r w:rsidRPr="00216959">
        <w:rPr>
          <w:rFonts w:ascii="Times New Roman" w:eastAsia="Times New Roman" w:hAnsi="Times New Roman"/>
          <w:lang w:val="sr-Cyrl-CS"/>
        </w:rPr>
        <w:t xml:space="preserve">. </w:t>
      </w:r>
      <w:r w:rsidRPr="00216959">
        <w:rPr>
          <w:rFonts w:ascii="Times New Roman" w:eastAsia="Times New Roman" w:hAnsi="Times New Roman"/>
        </w:rPr>
        <w:t>ЈУЛА</w:t>
      </w:r>
      <w:r w:rsidRPr="00216959">
        <w:rPr>
          <w:rFonts w:ascii="Times New Roman" w:eastAsia="Times New Roman" w:hAnsi="Times New Roman"/>
          <w:lang w:val="sr-Cyrl-CS"/>
        </w:rPr>
        <w:t xml:space="preserve"> 20</w:t>
      </w:r>
      <w:r w:rsidRPr="00216959">
        <w:rPr>
          <w:rFonts w:ascii="Times New Roman" w:eastAsia="Times New Roman" w:hAnsi="Times New Roman"/>
        </w:rPr>
        <w:t>21</w:t>
      </w:r>
      <w:r w:rsidRPr="00216959">
        <w:rPr>
          <w:rFonts w:ascii="Times New Roman" w:eastAsia="Times New Roman" w:hAnsi="Times New Roman"/>
          <w:lang w:val="sr-Cyrl-CS"/>
        </w:rPr>
        <w:t>. ГОДИНЕ</w:t>
      </w:r>
    </w:p>
    <w:p w:rsidR="00777205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16959" w:rsidRPr="00216959" w:rsidRDefault="00216959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ab/>
        <w:t>Седница је почела у 12</w:t>
      </w:r>
      <w:r w:rsidR="00216959">
        <w:rPr>
          <w:rFonts w:ascii="Times New Roman" w:eastAsia="Times New Roman" w:hAnsi="Times New Roman"/>
          <w:lang w:val="sr-Cyrl-CS"/>
        </w:rPr>
        <w:t>,</w:t>
      </w:r>
      <w:r w:rsidRPr="00216959">
        <w:rPr>
          <w:rFonts w:ascii="Times New Roman" w:eastAsia="Times New Roman" w:hAnsi="Times New Roman"/>
          <w:lang w:val="sr-Cyrl-CS"/>
        </w:rPr>
        <w:t>00 часова.</w:t>
      </w:r>
    </w:p>
    <w:p w:rsidR="00777205" w:rsidRPr="00216959" w:rsidRDefault="00777205" w:rsidP="00777205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ab/>
        <w:t xml:space="preserve">Седницом је председавао проф. др </w:t>
      </w:r>
      <w:proofErr w:type="spellStart"/>
      <w:r w:rsidRPr="00216959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Pr="00216959">
        <w:rPr>
          <w:rFonts w:ascii="Times New Roman" w:eastAsia="Times New Roman" w:hAnsi="Times New Roman"/>
          <w:lang w:val="sr-Cyrl-CS"/>
        </w:rPr>
        <w:t xml:space="preserve"> Ракоњац, председник Одбора.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  <w:lang w:val="sr-Cyrl-CS"/>
        </w:rPr>
        <w:tab/>
        <w:t xml:space="preserve">Седници су присуствовали чланови Одбора: заменик председника Одбора </w:t>
      </w:r>
      <w:r w:rsidRPr="00216959">
        <w:rPr>
          <w:rFonts w:ascii="Times New Roman" w:eastAsia="Times New Roman" w:hAnsi="Times New Roman"/>
        </w:rPr>
        <w:t xml:space="preserve">Жарко </w:t>
      </w:r>
      <w:proofErr w:type="spellStart"/>
      <w:r w:rsidRPr="00216959">
        <w:rPr>
          <w:rFonts w:ascii="Times New Roman" w:eastAsia="Times New Roman" w:hAnsi="Times New Roman"/>
        </w:rPr>
        <w:t>Богатиновић</w:t>
      </w:r>
      <w:proofErr w:type="spellEnd"/>
      <w:r w:rsidRPr="00216959">
        <w:rPr>
          <w:rFonts w:ascii="Times New Roman" w:eastAsia="Times New Roman" w:hAnsi="Times New Roman"/>
        </w:rPr>
        <w:t xml:space="preserve">, Гојко </w:t>
      </w:r>
      <w:proofErr w:type="spellStart"/>
      <w:r w:rsidRPr="00216959">
        <w:rPr>
          <w:rFonts w:ascii="Times New Roman" w:eastAsia="Times New Roman" w:hAnsi="Times New Roman"/>
        </w:rPr>
        <w:t>Палалић</w:t>
      </w:r>
      <w:proofErr w:type="spellEnd"/>
      <w:r w:rsidRPr="00216959">
        <w:rPr>
          <w:rFonts w:ascii="Times New Roman" w:eastAsia="Times New Roman" w:hAnsi="Times New Roman"/>
        </w:rPr>
        <w:t xml:space="preserve">, Драгана </w:t>
      </w:r>
      <w:proofErr w:type="spellStart"/>
      <w:r w:rsidRPr="00216959">
        <w:rPr>
          <w:rFonts w:ascii="Times New Roman" w:eastAsia="Times New Roman" w:hAnsi="Times New Roman"/>
        </w:rPr>
        <w:t>Радиновић</w:t>
      </w:r>
      <w:proofErr w:type="spellEnd"/>
      <w:r w:rsidRPr="00216959">
        <w:rPr>
          <w:rFonts w:ascii="Times New Roman" w:eastAsia="Times New Roman" w:hAnsi="Times New Roman"/>
        </w:rPr>
        <w:t xml:space="preserve">, Марија Тодоровић, Томислав Јанковић, Весна </w:t>
      </w:r>
      <w:proofErr w:type="spellStart"/>
      <w:r w:rsidRPr="00216959">
        <w:rPr>
          <w:rFonts w:ascii="Times New Roman" w:eastAsia="Times New Roman" w:hAnsi="Times New Roman"/>
        </w:rPr>
        <w:t>Кришанов</w:t>
      </w:r>
      <w:proofErr w:type="spellEnd"/>
      <w:r w:rsidRPr="00216959">
        <w:rPr>
          <w:rFonts w:ascii="Times New Roman" w:eastAsia="Times New Roman" w:hAnsi="Times New Roman"/>
        </w:rPr>
        <w:t xml:space="preserve">, Марко </w:t>
      </w:r>
      <w:proofErr w:type="spellStart"/>
      <w:r w:rsidRPr="00216959">
        <w:rPr>
          <w:rFonts w:ascii="Times New Roman" w:eastAsia="Times New Roman" w:hAnsi="Times New Roman"/>
        </w:rPr>
        <w:t>Парезановић</w:t>
      </w:r>
      <w:proofErr w:type="spellEnd"/>
      <w:r w:rsidRPr="00216959">
        <w:rPr>
          <w:rFonts w:ascii="Times New Roman" w:eastAsia="Times New Roman" w:hAnsi="Times New Roman"/>
        </w:rPr>
        <w:t xml:space="preserve">, Јелена Обрадовић, </w:t>
      </w:r>
      <w:r w:rsidR="000738EC" w:rsidRPr="00216959">
        <w:rPr>
          <w:rFonts w:ascii="Times New Roman" w:eastAsia="Times New Roman" w:hAnsi="Times New Roman"/>
        </w:rPr>
        <w:t>Александар Југовић</w:t>
      </w:r>
      <w:r w:rsidR="000738EC" w:rsidRPr="00216959">
        <w:rPr>
          <w:rFonts w:ascii="Times New Roman" w:eastAsia="Times New Roman" w:hAnsi="Times New Roman"/>
          <w:lang w:val="en-US"/>
        </w:rPr>
        <w:t>,</w:t>
      </w:r>
      <w:r w:rsidR="000738EC" w:rsidRPr="00216959">
        <w:rPr>
          <w:rFonts w:ascii="Times New Roman" w:eastAsia="Times New Roman" w:hAnsi="Times New Roman"/>
        </w:rPr>
        <w:t xml:space="preserve"> </w:t>
      </w:r>
      <w:r w:rsidRPr="00216959">
        <w:rPr>
          <w:rFonts w:ascii="Times New Roman" w:eastAsia="Times New Roman" w:hAnsi="Times New Roman"/>
        </w:rPr>
        <w:t xml:space="preserve">Драган М. Марковић, </w:t>
      </w:r>
      <w:proofErr w:type="spellStart"/>
      <w:r w:rsidRPr="00216959">
        <w:rPr>
          <w:rFonts w:ascii="Times New Roman" w:eastAsia="Times New Roman" w:hAnsi="Times New Roman"/>
        </w:rPr>
        <w:t>Акош</w:t>
      </w:r>
      <w:proofErr w:type="spellEnd"/>
      <w:r w:rsidRPr="00216959">
        <w:rPr>
          <w:rFonts w:ascii="Times New Roman" w:eastAsia="Times New Roman" w:hAnsi="Times New Roman"/>
        </w:rPr>
        <w:t xml:space="preserve"> </w:t>
      </w:r>
      <w:proofErr w:type="spellStart"/>
      <w:r w:rsidRPr="00216959">
        <w:rPr>
          <w:rFonts w:ascii="Times New Roman" w:eastAsia="Times New Roman" w:hAnsi="Times New Roman"/>
        </w:rPr>
        <w:t>Ујхељи</w:t>
      </w:r>
      <w:proofErr w:type="spellEnd"/>
      <w:r w:rsidRPr="00216959">
        <w:rPr>
          <w:rFonts w:ascii="Times New Roman" w:eastAsia="Times New Roman" w:hAnsi="Times New Roman"/>
        </w:rPr>
        <w:t xml:space="preserve">, </w:t>
      </w:r>
      <w:r w:rsidR="000738EC" w:rsidRPr="00216959">
        <w:rPr>
          <w:rFonts w:ascii="Times New Roman" w:eastAsia="Times New Roman" w:hAnsi="Times New Roman"/>
        </w:rPr>
        <w:t>Александра Павловић Марковић</w:t>
      </w:r>
      <w:r w:rsidR="000738EC" w:rsidRPr="00216959">
        <w:rPr>
          <w:rFonts w:ascii="Times New Roman" w:eastAsia="Times New Roman" w:hAnsi="Times New Roman"/>
          <w:lang w:val="en-US"/>
        </w:rPr>
        <w:t xml:space="preserve"> </w:t>
      </w:r>
      <w:r w:rsidR="000738EC" w:rsidRPr="00216959">
        <w:rPr>
          <w:rFonts w:ascii="Times New Roman" w:eastAsia="Times New Roman" w:hAnsi="Times New Roman"/>
        </w:rPr>
        <w:t xml:space="preserve">и </w:t>
      </w:r>
      <w:r w:rsidRPr="00216959">
        <w:rPr>
          <w:rFonts w:ascii="Times New Roman" w:eastAsia="Times New Roman" w:hAnsi="Times New Roman"/>
        </w:rPr>
        <w:t>Мина Китановић</w:t>
      </w:r>
      <w:r w:rsidR="000738EC" w:rsidRPr="00216959">
        <w:rPr>
          <w:rFonts w:ascii="Times New Roman" w:eastAsia="Times New Roman" w:hAnsi="Times New Roman"/>
        </w:rPr>
        <w:t>,</w:t>
      </w:r>
      <w:r w:rsidRPr="00216959">
        <w:rPr>
          <w:rFonts w:ascii="Times New Roman" w:eastAsia="Times New Roman" w:hAnsi="Times New Roman"/>
          <w:lang w:val="en-US"/>
        </w:rPr>
        <w:t xml:space="preserve"> </w:t>
      </w:r>
      <w:r w:rsidRPr="00216959">
        <w:rPr>
          <w:rFonts w:ascii="Times New Roman" w:eastAsia="Times New Roman" w:hAnsi="Times New Roman"/>
        </w:rPr>
        <w:t xml:space="preserve">као и </w:t>
      </w:r>
      <w:r w:rsidRPr="00216959">
        <w:rPr>
          <w:rFonts w:ascii="Times New Roman" w:eastAsia="Times New Roman" w:hAnsi="Times New Roman"/>
          <w:lang w:val="sr-Cyrl-CS"/>
        </w:rPr>
        <w:t xml:space="preserve">заменици чланова Одбора: </w:t>
      </w:r>
      <w:r w:rsidR="000738EC" w:rsidRPr="00216959">
        <w:rPr>
          <w:rFonts w:ascii="Times New Roman" w:eastAsia="Times New Roman" w:hAnsi="Times New Roman"/>
          <w:lang w:val="sr-Cyrl-CS"/>
        </w:rPr>
        <w:t>Владимир Граховац (заменик Марка Младеновића)</w:t>
      </w:r>
      <w:r w:rsidRPr="00216959">
        <w:rPr>
          <w:rFonts w:ascii="Times New Roman" w:eastAsia="Times New Roman" w:hAnsi="Times New Roman"/>
          <w:lang w:val="sr-Cyrl-CS"/>
        </w:rPr>
        <w:t xml:space="preserve"> и Самира </w:t>
      </w:r>
      <w:proofErr w:type="spellStart"/>
      <w:r w:rsidRPr="00216959">
        <w:rPr>
          <w:rFonts w:ascii="Times New Roman" w:eastAsia="Times New Roman" w:hAnsi="Times New Roman"/>
          <w:lang w:val="sr-Cyrl-CS"/>
        </w:rPr>
        <w:t>Ћосовић</w:t>
      </w:r>
      <w:proofErr w:type="spellEnd"/>
      <w:r w:rsidR="000738EC" w:rsidRPr="00216959">
        <w:rPr>
          <w:rFonts w:ascii="Times New Roman" w:eastAsia="Times New Roman" w:hAnsi="Times New Roman"/>
          <w:lang w:val="sr-Cyrl-CS"/>
        </w:rPr>
        <w:t xml:space="preserve"> (заменик Јасмине </w:t>
      </w:r>
      <w:proofErr w:type="spellStart"/>
      <w:r w:rsidR="000738EC" w:rsidRPr="00216959">
        <w:rPr>
          <w:rFonts w:ascii="Times New Roman" w:eastAsia="Times New Roman" w:hAnsi="Times New Roman"/>
          <w:lang w:val="sr-Cyrl-CS"/>
        </w:rPr>
        <w:t>Каранац</w:t>
      </w:r>
      <w:proofErr w:type="spellEnd"/>
      <w:r w:rsidR="000738EC" w:rsidRPr="00216959">
        <w:rPr>
          <w:rFonts w:ascii="Times New Roman" w:eastAsia="Times New Roman" w:hAnsi="Times New Roman"/>
          <w:lang w:val="sr-Cyrl-CS"/>
        </w:rPr>
        <w:t>)</w:t>
      </w:r>
      <w:r w:rsidRPr="00216959">
        <w:rPr>
          <w:rFonts w:ascii="Times New Roman" w:eastAsia="Times New Roman" w:hAnsi="Times New Roman"/>
          <w:lang w:val="sr-Cyrl-CS"/>
        </w:rPr>
        <w:t>.</w:t>
      </w:r>
      <w:r w:rsidRPr="00216959">
        <w:rPr>
          <w:rFonts w:ascii="Times New Roman" w:eastAsia="Times New Roman" w:hAnsi="Times New Roman"/>
        </w:rPr>
        <w:t xml:space="preserve"> </w:t>
      </w:r>
    </w:p>
    <w:p w:rsidR="000738EC" w:rsidRPr="00216959" w:rsidRDefault="000738EC" w:rsidP="0077720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77205" w:rsidRPr="00216959" w:rsidRDefault="00777205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</w:rPr>
        <w:t xml:space="preserve">Седници нису присуствовали чланови </w:t>
      </w:r>
      <w:proofErr w:type="spellStart"/>
      <w:r w:rsidRPr="00216959">
        <w:rPr>
          <w:rFonts w:ascii="Times New Roman" w:eastAsia="Times New Roman" w:hAnsi="Times New Roman"/>
        </w:rPr>
        <w:t>Одобра</w:t>
      </w:r>
      <w:proofErr w:type="spellEnd"/>
      <w:r w:rsidRPr="00216959">
        <w:rPr>
          <w:rFonts w:ascii="Times New Roman" w:eastAsia="Times New Roman" w:hAnsi="Times New Roman"/>
        </w:rPr>
        <w:t xml:space="preserve">: </w:t>
      </w:r>
      <w:r w:rsidR="000738EC" w:rsidRPr="00216959">
        <w:rPr>
          <w:rFonts w:ascii="Times New Roman" w:eastAsia="Times New Roman" w:hAnsi="Times New Roman"/>
        </w:rPr>
        <w:t xml:space="preserve">Марко Младеновић, Невенка </w:t>
      </w:r>
      <w:proofErr w:type="spellStart"/>
      <w:r w:rsidR="000738EC" w:rsidRPr="00216959">
        <w:rPr>
          <w:rFonts w:ascii="Times New Roman" w:eastAsia="Times New Roman" w:hAnsi="Times New Roman"/>
        </w:rPr>
        <w:t>Костадинова</w:t>
      </w:r>
      <w:proofErr w:type="spellEnd"/>
      <w:r w:rsidR="000738EC" w:rsidRPr="00216959">
        <w:rPr>
          <w:rFonts w:ascii="Times New Roman" w:eastAsia="Times New Roman" w:hAnsi="Times New Roman"/>
        </w:rPr>
        <w:t xml:space="preserve"> </w:t>
      </w:r>
      <w:r w:rsidRPr="00216959">
        <w:rPr>
          <w:rFonts w:ascii="Times New Roman" w:eastAsia="Times New Roman" w:hAnsi="Times New Roman"/>
        </w:rPr>
        <w:t xml:space="preserve">и  </w:t>
      </w:r>
      <w:r w:rsidR="000738EC" w:rsidRPr="00216959">
        <w:rPr>
          <w:rFonts w:ascii="Times New Roman" w:eastAsia="Times New Roman" w:hAnsi="Times New Roman"/>
        </w:rPr>
        <w:t xml:space="preserve">Јасмина </w:t>
      </w:r>
      <w:proofErr w:type="spellStart"/>
      <w:r w:rsidR="000738EC" w:rsidRPr="00216959">
        <w:rPr>
          <w:rFonts w:ascii="Times New Roman" w:eastAsia="Times New Roman" w:hAnsi="Times New Roman"/>
        </w:rPr>
        <w:t>Каранац</w:t>
      </w:r>
      <w:proofErr w:type="spellEnd"/>
      <w:r w:rsidRPr="00216959">
        <w:rPr>
          <w:rFonts w:ascii="Times New Roman" w:eastAsia="Times New Roman" w:hAnsi="Times New Roman"/>
        </w:rPr>
        <w:t xml:space="preserve">. </w:t>
      </w:r>
    </w:p>
    <w:p w:rsidR="000738EC" w:rsidRPr="00216959" w:rsidRDefault="000738EC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777205" w:rsidP="000738EC">
      <w:pPr>
        <w:spacing w:after="0"/>
        <w:ind w:firstLine="720"/>
        <w:jc w:val="both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</w:rPr>
        <w:t xml:space="preserve">Седници су присуствовали и </w:t>
      </w:r>
      <w:r w:rsidR="000738EC" w:rsidRPr="00216959">
        <w:rPr>
          <w:rFonts w:ascii="Times New Roman" w:eastAsia="Times New Roman" w:hAnsi="Times New Roman"/>
        </w:rPr>
        <w:t xml:space="preserve">представници Министарства заштите животне средине: Александар </w:t>
      </w:r>
      <w:proofErr w:type="spellStart"/>
      <w:r w:rsidR="000738EC" w:rsidRPr="00216959">
        <w:rPr>
          <w:rFonts w:ascii="Times New Roman" w:eastAsia="Times New Roman" w:hAnsi="Times New Roman"/>
        </w:rPr>
        <w:t>Дујановић</w:t>
      </w:r>
      <w:proofErr w:type="spellEnd"/>
      <w:r w:rsidR="000738EC" w:rsidRPr="00216959">
        <w:rPr>
          <w:rFonts w:ascii="Times New Roman" w:eastAsia="Times New Roman" w:hAnsi="Times New Roman"/>
        </w:rPr>
        <w:t xml:space="preserve">, државни секретар, Александра </w:t>
      </w:r>
      <w:proofErr w:type="spellStart"/>
      <w:r w:rsidR="000738EC" w:rsidRPr="00216959">
        <w:rPr>
          <w:rFonts w:ascii="Times New Roman" w:eastAsia="Times New Roman" w:hAnsi="Times New Roman"/>
        </w:rPr>
        <w:t>Дошлић</w:t>
      </w:r>
      <w:proofErr w:type="spellEnd"/>
      <w:r w:rsidR="000738EC" w:rsidRPr="00216959">
        <w:rPr>
          <w:rFonts w:ascii="Times New Roman" w:eastAsia="Times New Roman" w:hAnsi="Times New Roman"/>
        </w:rPr>
        <w:t xml:space="preserve">, начелница Одељења за заштићена подручја, </w:t>
      </w:r>
      <w:proofErr w:type="spellStart"/>
      <w:r w:rsidR="000738EC" w:rsidRPr="00216959">
        <w:rPr>
          <w:rFonts w:ascii="Times New Roman" w:eastAsia="Times New Roman" w:hAnsi="Times New Roman"/>
        </w:rPr>
        <w:t>геодиверзитет</w:t>
      </w:r>
      <w:proofErr w:type="spellEnd"/>
      <w:r w:rsidR="000738EC" w:rsidRPr="00216959">
        <w:rPr>
          <w:rFonts w:ascii="Times New Roman" w:eastAsia="Times New Roman" w:hAnsi="Times New Roman"/>
        </w:rPr>
        <w:t xml:space="preserve"> и еколошку мрежу и Сара Павков, посебна </w:t>
      </w:r>
      <w:proofErr w:type="spellStart"/>
      <w:r w:rsidR="000738EC" w:rsidRPr="00216959">
        <w:rPr>
          <w:rFonts w:ascii="Times New Roman" w:eastAsia="Times New Roman" w:hAnsi="Times New Roman"/>
        </w:rPr>
        <w:t>саветница</w:t>
      </w:r>
      <w:proofErr w:type="spellEnd"/>
      <w:r w:rsidR="000738EC" w:rsidRPr="00216959">
        <w:rPr>
          <w:rFonts w:ascii="Times New Roman" w:eastAsia="Times New Roman" w:hAnsi="Times New Roman"/>
        </w:rPr>
        <w:t xml:space="preserve"> у Кабинету министра, као и представници Зелене столице: Тања Петровић  (Млади истраживачи Србије) и  Горан Секулић (Светски фонд за природу) и  </w:t>
      </w:r>
      <w:proofErr w:type="spellStart"/>
      <w:r w:rsidR="000738EC" w:rsidRPr="00216959">
        <w:rPr>
          <w:rFonts w:ascii="Times New Roman" w:eastAsia="Times New Roman" w:hAnsi="Times New Roman"/>
        </w:rPr>
        <w:t>Жаклина</w:t>
      </w:r>
      <w:proofErr w:type="spellEnd"/>
      <w:r w:rsidR="000738EC" w:rsidRPr="00216959">
        <w:rPr>
          <w:rFonts w:ascii="Times New Roman" w:eastAsia="Times New Roman" w:hAnsi="Times New Roman"/>
        </w:rPr>
        <w:t xml:space="preserve"> Стефановић (</w:t>
      </w:r>
      <w:r w:rsidR="00563541" w:rsidRPr="00216959">
        <w:rPr>
          <w:rFonts w:ascii="Times New Roman" w:eastAsia="Times New Roman" w:hAnsi="Times New Roman"/>
        </w:rPr>
        <w:t>Градско веће града Власотинца, референт за заштиту животне средине</w:t>
      </w:r>
      <w:r w:rsidR="000738EC" w:rsidRPr="00216959">
        <w:rPr>
          <w:rFonts w:ascii="Times New Roman" w:eastAsia="Times New Roman" w:hAnsi="Times New Roman"/>
        </w:rPr>
        <w:t>).</w:t>
      </w:r>
      <w:r w:rsidRPr="00216959">
        <w:rPr>
          <w:rFonts w:ascii="Times New Roman" w:eastAsia="Times New Roman" w:hAnsi="Times New Roman"/>
        </w:rPr>
        <w:t xml:space="preserve"> </w:t>
      </w:r>
    </w:p>
    <w:p w:rsidR="00563541" w:rsidRPr="00216959" w:rsidRDefault="00563541" w:rsidP="000738EC">
      <w:pPr>
        <w:spacing w:after="0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777205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</w:rPr>
        <w:t>На предлог председника Одбора, са 15 гласова за, једногласно, усвојен је следећи:</w:t>
      </w:r>
    </w:p>
    <w:p w:rsidR="00777205" w:rsidRPr="00216959" w:rsidRDefault="00777205" w:rsidP="0077720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Д н е в н и  р е д :</w:t>
      </w:r>
    </w:p>
    <w:p w:rsidR="00B0714C" w:rsidRPr="00216959" w:rsidRDefault="00B0714C" w:rsidP="0077720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B0714C" w:rsidRPr="00216959" w:rsidRDefault="00B0714C" w:rsidP="00B0714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216959">
        <w:rPr>
          <w:b/>
          <w:sz w:val="22"/>
          <w:szCs w:val="22"/>
          <w:lang w:val="sr-Cyrl-CS"/>
        </w:rPr>
        <w:t>Разматрање Предлога закона о изменама и допунама Закона о заштити природе, који је поднела Влада, у начелу;</w:t>
      </w:r>
    </w:p>
    <w:p w:rsidR="00777205" w:rsidRPr="00216959" w:rsidRDefault="00B0714C" w:rsidP="00B0714C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216959">
        <w:rPr>
          <w:b/>
          <w:sz w:val="22"/>
          <w:szCs w:val="22"/>
          <w:lang w:val="sr-Cyrl-CS"/>
        </w:rPr>
        <w:t>Разно.</w:t>
      </w:r>
      <w:r w:rsidR="00777205" w:rsidRPr="00216959">
        <w:rPr>
          <w:b/>
          <w:sz w:val="22"/>
          <w:szCs w:val="22"/>
          <w:lang w:val="sr-Cyrl-CS"/>
        </w:rPr>
        <w:tab/>
      </w:r>
    </w:p>
    <w:p w:rsidR="00777205" w:rsidRPr="00216959" w:rsidRDefault="00777205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777205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216959">
        <w:rPr>
          <w:rFonts w:ascii="Times New Roman" w:eastAsia="Times New Roman" w:hAnsi="Times New Roman"/>
        </w:rPr>
        <w:t xml:space="preserve">Пре преласка на рад по утврђеном дневном реду, са </w:t>
      </w:r>
      <w:r w:rsidRPr="00216959">
        <w:rPr>
          <w:rFonts w:ascii="Times New Roman" w:eastAsia="Times New Roman" w:hAnsi="Times New Roman"/>
          <w:lang w:val="en-US"/>
        </w:rPr>
        <w:t>15</w:t>
      </w:r>
      <w:r w:rsidRPr="00216959">
        <w:rPr>
          <w:rFonts w:ascii="Times New Roman" w:eastAsia="Times New Roman" w:hAnsi="Times New Roman"/>
        </w:rPr>
        <w:t xml:space="preserve"> гласова за, једногласно, усвојен је Записник </w:t>
      </w:r>
      <w:r w:rsidR="00B0714C" w:rsidRPr="00216959">
        <w:rPr>
          <w:rFonts w:ascii="Times New Roman" w:eastAsia="Times New Roman" w:hAnsi="Times New Roman"/>
        </w:rPr>
        <w:t>Девете</w:t>
      </w:r>
      <w:r w:rsidRPr="00216959">
        <w:rPr>
          <w:rFonts w:ascii="Times New Roman" w:eastAsia="Times New Roman" w:hAnsi="Times New Roman"/>
        </w:rPr>
        <w:t xml:space="preserve"> седнице Одбора за заш</w:t>
      </w:r>
      <w:r w:rsidR="00B0714C" w:rsidRPr="00216959">
        <w:rPr>
          <w:rFonts w:ascii="Times New Roman" w:eastAsia="Times New Roman" w:hAnsi="Times New Roman"/>
        </w:rPr>
        <w:t>титу животне средине, одржане 15.</w:t>
      </w:r>
      <w:r w:rsidRPr="00216959">
        <w:rPr>
          <w:rFonts w:ascii="Times New Roman" w:eastAsia="Times New Roman" w:hAnsi="Times New Roman"/>
        </w:rPr>
        <w:t xml:space="preserve"> јуна 2021. године.</w:t>
      </w:r>
    </w:p>
    <w:p w:rsidR="00777205" w:rsidRPr="00216959" w:rsidRDefault="00777205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777205" w:rsidRPr="00216959" w:rsidRDefault="00777205" w:rsidP="00777205">
      <w:pPr>
        <w:ind w:firstLine="720"/>
        <w:jc w:val="both"/>
        <w:rPr>
          <w:rFonts w:ascii="Times New Roman" w:hAnsi="Times New Roman"/>
          <w:b/>
        </w:rPr>
      </w:pPr>
      <w:r w:rsidRPr="00216959">
        <w:rPr>
          <w:rFonts w:ascii="Times New Roman" w:eastAsia="Times New Roman" w:hAnsi="Times New Roman"/>
          <w:bCs/>
          <w:u w:val="single"/>
        </w:rPr>
        <w:t>Прва тачка дневног реда</w:t>
      </w:r>
      <w:r w:rsidRPr="00216959">
        <w:rPr>
          <w:rFonts w:ascii="Times New Roman" w:eastAsia="Times New Roman" w:hAnsi="Times New Roman"/>
          <w:bCs/>
        </w:rPr>
        <w:t xml:space="preserve"> -</w:t>
      </w:r>
      <w:r w:rsidRPr="00216959">
        <w:rPr>
          <w:rFonts w:ascii="Times New Roman" w:eastAsia="Times New Roman" w:hAnsi="Times New Roman"/>
          <w:b/>
          <w:lang w:val="sr-Cyrl-CS"/>
        </w:rPr>
        <w:t xml:space="preserve"> </w:t>
      </w:r>
      <w:r w:rsidR="00B0714C" w:rsidRPr="00216959">
        <w:rPr>
          <w:rFonts w:ascii="Times New Roman" w:hAnsi="Times New Roman"/>
          <w:b/>
        </w:rPr>
        <w:t>Разматрање Предлога закона о изменама и допунама Закона о заштити природе, који је поднела Влада, у начелу</w:t>
      </w:r>
    </w:p>
    <w:p w:rsidR="00777205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 xml:space="preserve">Александра </w:t>
      </w:r>
      <w:proofErr w:type="spellStart"/>
      <w:r w:rsidRPr="00216959">
        <w:rPr>
          <w:rFonts w:ascii="Times New Roman" w:hAnsi="Times New Roman"/>
        </w:rPr>
        <w:t>Дошлић</w:t>
      </w:r>
      <w:proofErr w:type="spellEnd"/>
      <w:r w:rsidRPr="00216959">
        <w:rPr>
          <w:rFonts w:ascii="Times New Roman" w:hAnsi="Times New Roman"/>
        </w:rPr>
        <w:t xml:space="preserve">, начелница Одељења за заштићена подручја, </w:t>
      </w:r>
      <w:proofErr w:type="spellStart"/>
      <w:r w:rsidRPr="00216959">
        <w:rPr>
          <w:rFonts w:ascii="Times New Roman" w:hAnsi="Times New Roman"/>
        </w:rPr>
        <w:t>геодиверзитет</w:t>
      </w:r>
      <w:proofErr w:type="spellEnd"/>
      <w:r w:rsidRPr="00216959">
        <w:rPr>
          <w:rFonts w:ascii="Times New Roman" w:hAnsi="Times New Roman"/>
        </w:rPr>
        <w:t xml:space="preserve"> и еколошку мрежу у Министарству заштите животне средине</w:t>
      </w:r>
      <w:r w:rsidR="009F2C09">
        <w:rPr>
          <w:rFonts w:ascii="Times New Roman" w:hAnsi="Times New Roman"/>
        </w:rPr>
        <w:t>,</w:t>
      </w:r>
      <w:r w:rsidRPr="00216959">
        <w:rPr>
          <w:rFonts w:ascii="Times New Roman" w:hAnsi="Times New Roman"/>
        </w:rPr>
        <w:t xml:space="preserve"> представила је </w:t>
      </w:r>
      <w:r w:rsidR="00041C59" w:rsidRPr="00216959">
        <w:rPr>
          <w:rFonts w:ascii="Times New Roman" w:hAnsi="Times New Roman"/>
        </w:rPr>
        <w:t xml:space="preserve">све </w:t>
      </w:r>
      <w:r w:rsidRPr="00216959">
        <w:rPr>
          <w:rFonts w:ascii="Times New Roman" w:hAnsi="Times New Roman"/>
        </w:rPr>
        <w:t>одредбе Предлога закона о изменама и допунама Закона о заштити природе, објаснивши зашто се Закон мења.</w:t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lastRenderedPageBreak/>
        <w:t xml:space="preserve">У дискусији су учествовали: Гојко </w:t>
      </w:r>
      <w:proofErr w:type="spellStart"/>
      <w:r w:rsidRPr="00216959">
        <w:rPr>
          <w:rFonts w:ascii="Times New Roman" w:hAnsi="Times New Roman"/>
        </w:rPr>
        <w:t>Палалић</w:t>
      </w:r>
      <w:proofErr w:type="spellEnd"/>
      <w:r w:rsidRPr="00216959">
        <w:rPr>
          <w:rFonts w:ascii="Times New Roman" w:hAnsi="Times New Roman"/>
        </w:rPr>
        <w:t xml:space="preserve">, Александра </w:t>
      </w:r>
      <w:proofErr w:type="spellStart"/>
      <w:r w:rsidRPr="00216959">
        <w:rPr>
          <w:rFonts w:ascii="Times New Roman" w:hAnsi="Times New Roman"/>
        </w:rPr>
        <w:t>Дошлић</w:t>
      </w:r>
      <w:proofErr w:type="spellEnd"/>
      <w:r w:rsidRPr="00216959">
        <w:rPr>
          <w:rFonts w:ascii="Times New Roman" w:hAnsi="Times New Roman"/>
        </w:rPr>
        <w:t xml:space="preserve">, </w:t>
      </w:r>
      <w:proofErr w:type="spellStart"/>
      <w:r w:rsidRPr="00216959">
        <w:rPr>
          <w:rFonts w:ascii="Times New Roman" w:hAnsi="Times New Roman"/>
        </w:rPr>
        <w:t>Љубинко</w:t>
      </w:r>
      <w:proofErr w:type="spellEnd"/>
      <w:r w:rsidRPr="00216959">
        <w:rPr>
          <w:rFonts w:ascii="Times New Roman" w:hAnsi="Times New Roman"/>
        </w:rPr>
        <w:t xml:space="preserve"> Ракоњац и Сара Павков.</w:t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41C59" w:rsidRDefault="00563541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>Постављено је питање зашто је предвиђено да акт о условима заштите природе за подручја треће категорије, која проглашава надлежни орган јединице локалне самоуправе, не издаје министарство надлежно за послове заштите животне средине и зашто акт о условима заштите природе</w:t>
      </w:r>
      <w:r w:rsidR="00041C59" w:rsidRPr="00216959">
        <w:rPr>
          <w:rFonts w:ascii="Times New Roman" w:hAnsi="Times New Roman"/>
        </w:rPr>
        <w:t xml:space="preserve"> за подручја</w:t>
      </w:r>
      <w:r w:rsidRPr="00216959">
        <w:rPr>
          <w:rFonts w:ascii="Times New Roman" w:hAnsi="Times New Roman"/>
        </w:rPr>
        <w:t xml:space="preserve"> која </w:t>
      </w:r>
      <w:r w:rsidR="00041C59" w:rsidRPr="00216959">
        <w:rPr>
          <w:rFonts w:ascii="Times New Roman" w:hAnsi="Times New Roman"/>
        </w:rPr>
        <w:t>с</w:t>
      </w:r>
      <w:r w:rsidRPr="00216959">
        <w:rPr>
          <w:rFonts w:ascii="Times New Roman" w:hAnsi="Times New Roman"/>
        </w:rPr>
        <w:t xml:space="preserve">е у целини </w:t>
      </w:r>
      <w:r w:rsidR="00041C59" w:rsidRPr="00216959">
        <w:rPr>
          <w:rFonts w:ascii="Times New Roman" w:hAnsi="Times New Roman"/>
        </w:rPr>
        <w:t xml:space="preserve">налазе </w:t>
      </w:r>
      <w:r w:rsidRPr="00216959">
        <w:rPr>
          <w:rFonts w:ascii="Times New Roman" w:hAnsi="Times New Roman"/>
        </w:rPr>
        <w:t>на територији аутономне покрајне</w:t>
      </w:r>
      <w:r w:rsidR="00041C59" w:rsidRPr="00216959">
        <w:rPr>
          <w:rFonts w:ascii="Times New Roman" w:hAnsi="Times New Roman"/>
        </w:rPr>
        <w:t>,</w:t>
      </w:r>
      <w:r w:rsidRPr="00216959">
        <w:rPr>
          <w:rFonts w:ascii="Times New Roman" w:hAnsi="Times New Roman"/>
        </w:rPr>
        <w:t xml:space="preserve"> не издаје надлежни орган аутономне покрајне. Указано је на то да се члан 42. Предлога закона односи на студију заштите, а не члан 52. као што је претходно наведено и </w:t>
      </w:r>
      <w:proofErr w:type="spellStart"/>
      <w:r w:rsidRPr="00216959">
        <w:rPr>
          <w:rFonts w:ascii="Times New Roman" w:hAnsi="Times New Roman"/>
        </w:rPr>
        <w:t>поставњено</w:t>
      </w:r>
      <w:proofErr w:type="spellEnd"/>
      <w:r w:rsidRPr="00216959">
        <w:rPr>
          <w:rFonts w:ascii="Times New Roman" w:hAnsi="Times New Roman"/>
        </w:rPr>
        <w:t xml:space="preserve"> је питање усаглашавања термина „веб презентација“ и „интернет страниц</w:t>
      </w:r>
      <w:r w:rsidR="00041C59" w:rsidRPr="00216959">
        <w:rPr>
          <w:rFonts w:ascii="Times New Roman" w:hAnsi="Times New Roman"/>
        </w:rPr>
        <w:t>а</w:t>
      </w:r>
      <w:r w:rsidRPr="00216959">
        <w:rPr>
          <w:rFonts w:ascii="Times New Roman" w:hAnsi="Times New Roman"/>
        </w:rPr>
        <w:t xml:space="preserve">“, будући да се оба термина користе, што доводи до неусаглашености текста. </w:t>
      </w:r>
    </w:p>
    <w:p w:rsidR="006B2787" w:rsidRPr="00216959" w:rsidRDefault="006B2787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41C59" w:rsidRPr="00216959" w:rsidRDefault="00563541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 xml:space="preserve">Појашњено је да је намера била да се доношење акта о условима заштите повеже са </w:t>
      </w:r>
      <w:r w:rsidR="009C334A" w:rsidRPr="00216959">
        <w:rPr>
          <w:rFonts w:ascii="Times New Roman" w:hAnsi="Times New Roman"/>
        </w:rPr>
        <w:t xml:space="preserve">органом који је прогласио заштићено подручје. Решење по ком би надлежни орган јединице локалне самоуправе доносио акт о условима заштите за </w:t>
      </w:r>
      <w:r w:rsidRPr="00216959">
        <w:rPr>
          <w:rFonts w:ascii="Times New Roman" w:hAnsi="Times New Roman"/>
        </w:rPr>
        <w:t>заштићена подручја треће категорије</w:t>
      </w:r>
      <w:r w:rsidR="009C334A" w:rsidRPr="00216959">
        <w:rPr>
          <w:rFonts w:ascii="Times New Roman" w:hAnsi="Times New Roman"/>
        </w:rPr>
        <w:t>,</w:t>
      </w:r>
      <w:r w:rsidRPr="00216959">
        <w:rPr>
          <w:rFonts w:ascii="Times New Roman" w:hAnsi="Times New Roman"/>
        </w:rPr>
        <w:t xml:space="preserve"> која се налазе на териториј</w:t>
      </w:r>
      <w:r w:rsidR="009C334A" w:rsidRPr="00216959">
        <w:rPr>
          <w:rFonts w:ascii="Times New Roman" w:hAnsi="Times New Roman"/>
        </w:rPr>
        <w:t>и те јединице локалне самоуправе</w:t>
      </w:r>
      <w:r w:rsidRPr="00216959">
        <w:rPr>
          <w:rFonts w:ascii="Times New Roman" w:hAnsi="Times New Roman"/>
        </w:rPr>
        <w:t>, није пр</w:t>
      </w:r>
      <w:r w:rsidR="009C334A" w:rsidRPr="00216959">
        <w:rPr>
          <w:rFonts w:ascii="Times New Roman" w:hAnsi="Times New Roman"/>
        </w:rPr>
        <w:t>имењен</w:t>
      </w:r>
      <w:r w:rsidRPr="00216959">
        <w:rPr>
          <w:rFonts w:ascii="Times New Roman" w:hAnsi="Times New Roman"/>
        </w:rPr>
        <w:t>о</w:t>
      </w:r>
      <w:r w:rsidR="009C334A" w:rsidRPr="00216959">
        <w:rPr>
          <w:rFonts w:ascii="Times New Roman" w:hAnsi="Times New Roman"/>
        </w:rPr>
        <w:t>, с обзиром на то</w:t>
      </w:r>
      <w:r w:rsidRPr="00216959">
        <w:rPr>
          <w:rFonts w:ascii="Times New Roman" w:hAnsi="Times New Roman"/>
        </w:rPr>
        <w:t xml:space="preserve"> да је препознато </w:t>
      </w:r>
      <w:r w:rsidR="009C334A" w:rsidRPr="00216959">
        <w:rPr>
          <w:rFonts w:ascii="Times New Roman" w:hAnsi="Times New Roman"/>
        </w:rPr>
        <w:t>да</w:t>
      </w:r>
      <w:r w:rsidRPr="00216959">
        <w:rPr>
          <w:rFonts w:ascii="Times New Roman" w:hAnsi="Times New Roman"/>
        </w:rPr>
        <w:t xml:space="preserve"> многе јединице локалних самоуправа не</w:t>
      </w:r>
      <w:r w:rsidR="009C334A" w:rsidRPr="00216959">
        <w:rPr>
          <w:rFonts w:ascii="Times New Roman" w:hAnsi="Times New Roman"/>
        </w:rPr>
        <w:t>мају капацитет</w:t>
      </w:r>
      <w:r w:rsidRPr="00216959">
        <w:rPr>
          <w:rFonts w:ascii="Times New Roman" w:hAnsi="Times New Roman"/>
        </w:rPr>
        <w:t xml:space="preserve"> за доношење </w:t>
      </w:r>
      <w:r w:rsidR="009C334A" w:rsidRPr="00216959">
        <w:rPr>
          <w:rFonts w:ascii="Times New Roman" w:hAnsi="Times New Roman"/>
        </w:rPr>
        <w:t xml:space="preserve">таквог </w:t>
      </w:r>
      <w:r w:rsidRPr="00216959">
        <w:rPr>
          <w:rFonts w:ascii="Times New Roman" w:hAnsi="Times New Roman"/>
        </w:rPr>
        <w:t xml:space="preserve">аката. </w:t>
      </w:r>
    </w:p>
    <w:p w:rsidR="00041C59" w:rsidRDefault="00563541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 xml:space="preserve">Што се тиче термина </w:t>
      </w:r>
      <w:r w:rsidR="009C334A" w:rsidRPr="00216959">
        <w:rPr>
          <w:rFonts w:ascii="Times New Roman" w:hAnsi="Times New Roman"/>
        </w:rPr>
        <w:t>„</w:t>
      </w:r>
      <w:r w:rsidRPr="00216959">
        <w:rPr>
          <w:rFonts w:ascii="Times New Roman" w:hAnsi="Times New Roman"/>
        </w:rPr>
        <w:t>веб презентација</w:t>
      </w:r>
      <w:r w:rsidR="009C334A" w:rsidRPr="00216959">
        <w:rPr>
          <w:rFonts w:ascii="Times New Roman" w:hAnsi="Times New Roman"/>
        </w:rPr>
        <w:t>“</w:t>
      </w:r>
      <w:r w:rsidRPr="00216959">
        <w:rPr>
          <w:rFonts w:ascii="Times New Roman" w:hAnsi="Times New Roman"/>
        </w:rPr>
        <w:t xml:space="preserve"> и </w:t>
      </w:r>
      <w:r w:rsidR="009C334A" w:rsidRPr="00216959">
        <w:rPr>
          <w:rFonts w:ascii="Times New Roman" w:hAnsi="Times New Roman"/>
        </w:rPr>
        <w:t>„</w:t>
      </w:r>
      <w:r w:rsidRPr="00216959">
        <w:rPr>
          <w:rFonts w:ascii="Times New Roman" w:hAnsi="Times New Roman"/>
        </w:rPr>
        <w:t>интернет страница</w:t>
      </w:r>
      <w:r w:rsidR="009C334A" w:rsidRPr="00216959">
        <w:rPr>
          <w:rFonts w:ascii="Times New Roman" w:hAnsi="Times New Roman"/>
        </w:rPr>
        <w:t xml:space="preserve">“, речено је да је потребно извршити </w:t>
      </w:r>
      <w:r w:rsidRPr="00216959">
        <w:rPr>
          <w:rFonts w:ascii="Times New Roman" w:hAnsi="Times New Roman"/>
        </w:rPr>
        <w:t>правно</w:t>
      </w:r>
      <w:r w:rsidR="009C334A" w:rsidRPr="00216959">
        <w:rPr>
          <w:rFonts w:ascii="Times New Roman" w:hAnsi="Times New Roman"/>
        </w:rPr>
        <w:t>-</w:t>
      </w:r>
      <w:r w:rsidR="006B2787">
        <w:rPr>
          <w:rFonts w:ascii="Times New Roman" w:hAnsi="Times New Roman"/>
        </w:rPr>
        <w:t>техничку редакцију текста, како би се то усагласило.</w:t>
      </w:r>
      <w:r w:rsidRPr="00216959">
        <w:rPr>
          <w:rFonts w:ascii="Times New Roman" w:hAnsi="Times New Roman"/>
        </w:rPr>
        <w:t xml:space="preserve"> По </w:t>
      </w:r>
      <w:r w:rsidR="00041C59" w:rsidRPr="00216959">
        <w:rPr>
          <w:rFonts w:ascii="Times New Roman" w:hAnsi="Times New Roman"/>
        </w:rPr>
        <w:t>важећем</w:t>
      </w:r>
      <w:r w:rsidRPr="00216959">
        <w:rPr>
          <w:rFonts w:ascii="Times New Roman" w:hAnsi="Times New Roman"/>
        </w:rPr>
        <w:t xml:space="preserve"> закону</w:t>
      </w:r>
      <w:r w:rsidR="00041C59" w:rsidRPr="00216959">
        <w:rPr>
          <w:rFonts w:ascii="Times New Roman" w:hAnsi="Times New Roman"/>
        </w:rPr>
        <w:t>,</w:t>
      </w:r>
      <w:r w:rsidRPr="00216959">
        <w:rPr>
          <w:rFonts w:ascii="Times New Roman" w:hAnsi="Times New Roman"/>
        </w:rPr>
        <w:t xml:space="preserve"> процедура доношења извештаја и процедура доношења плана и програма управљања заштићеним подручјем захтева прибављање мишљења свих надлежних министарстава</w:t>
      </w:r>
      <w:r w:rsidR="00041C59" w:rsidRPr="00216959">
        <w:rPr>
          <w:rFonts w:ascii="Times New Roman" w:hAnsi="Times New Roman"/>
        </w:rPr>
        <w:t>,</w:t>
      </w:r>
      <w:r w:rsidRPr="00216959">
        <w:rPr>
          <w:rFonts w:ascii="Times New Roman" w:hAnsi="Times New Roman"/>
        </w:rPr>
        <w:t xml:space="preserve"> што је оцењено као непотребно</w:t>
      </w:r>
      <w:r w:rsidR="00041C59" w:rsidRPr="00216959">
        <w:rPr>
          <w:rFonts w:ascii="Times New Roman" w:hAnsi="Times New Roman"/>
        </w:rPr>
        <w:t>,</w:t>
      </w:r>
      <w:r w:rsidRPr="00216959">
        <w:rPr>
          <w:rFonts w:ascii="Times New Roman" w:hAnsi="Times New Roman"/>
        </w:rPr>
        <w:t xml:space="preserve"> јер се управо ради о извештају по плану и програму управљања. </w:t>
      </w:r>
    </w:p>
    <w:p w:rsidR="00F03821" w:rsidRPr="00216959" w:rsidRDefault="00F03821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16959" w:rsidRDefault="00041C59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 xml:space="preserve">Изнет је став да у локалним самоуправама постоје капацитети за доношење акта о условима заштите природе, и то не само у Београду и </w:t>
      </w:r>
      <w:r w:rsidR="00563541" w:rsidRPr="00216959">
        <w:rPr>
          <w:rFonts w:ascii="Times New Roman" w:hAnsi="Times New Roman"/>
        </w:rPr>
        <w:t>Нов</w:t>
      </w:r>
      <w:r w:rsidRPr="00216959">
        <w:rPr>
          <w:rFonts w:ascii="Times New Roman" w:hAnsi="Times New Roman"/>
        </w:rPr>
        <w:t>ом</w:t>
      </w:r>
      <w:r w:rsidR="00563541" w:rsidRPr="00216959">
        <w:rPr>
          <w:rFonts w:ascii="Times New Roman" w:hAnsi="Times New Roman"/>
        </w:rPr>
        <w:t xml:space="preserve"> Сад</w:t>
      </w:r>
      <w:r w:rsidRPr="00216959">
        <w:rPr>
          <w:rFonts w:ascii="Times New Roman" w:hAnsi="Times New Roman"/>
        </w:rPr>
        <w:t>у</w:t>
      </w:r>
      <w:r w:rsidR="00216959" w:rsidRPr="00216959">
        <w:rPr>
          <w:rFonts w:ascii="Times New Roman" w:hAnsi="Times New Roman"/>
        </w:rPr>
        <w:t>, али да је н</w:t>
      </w:r>
      <w:r w:rsidR="00F03821">
        <w:rPr>
          <w:rFonts w:ascii="Times New Roman" w:hAnsi="Times New Roman"/>
        </w:rPr>
        <w:t>е</w:t>
      </w:r>
      <w:r w:rsidR="00216959" w:rsidRPr="00216959">
        <w:rPr>
          <w:rFonts w:ascii="Times New Roman" w:hAnsi="Times New Roman"/>
        </w:rPr>
        <w:t>опходно даље јачање капацитета.</w:t>
      </w:r>
    </w:p>
    <w:p w:rsidR="00577F63" w:rsidRPr="00216959" w:rsidRDefault="00577F63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16959" w:rsidRPr="00216959" w:rsidRDefault="00216959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>Скренута је пажња и на то да постоје локалне самоуправе, у којима нема ни референта за заштиту животне средине, па се у контексту недостатка капацитета мислило на такве локалне самоуправе.</w:t>
      </w:r>
    </w:p>
    <w:p w:rsidR="00216959" w:rsidRPr="00216959" w:rsidRDefault="00216959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 xml:space="preserve">На предлог председника Одбора, Одбор је, </w:t>
      </w:r>
      <w:r w:rsidR="00216959" w:rsidRPr="00216959">
        <w:rPr>
          <w:rFonts w:ascii="Times New Roman" w:hAnsi="Times New Roman"/>
        </w:rPr>
        <w:t xml:space="preserve">са 15 гласова за, </w:t>
      </w:r>
      <w:r w:rsidRPr="00216959">
        <w:rPr>
          <w:rFonts w:ascii="Times New Roman" w:hAnsi="Times New Roman"/>
        </w:rPr>
        <w:t>једногласно, одлучио да предложи Народној скупштини да прихвати Предлог закона о изменама и допунама Закона о заштити природе, који је поднела Влада, у начелу.</w:t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714C" w:rsidRPr="00216959" w:rsidRDefault="00B0714C" w:rsidP="00B0714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>За известиоца Одбора на седници Народне скупштине</w:t>
      </w:r>
      <w:r w:rsidR="00634937">
        <w:rPr>
          <w:rFonts w:ascii="Times New Roman" w:hAnsi="Times New Roman"/>
        </w:rPr>
        <w:t>,</w:t>
      </w:r>
      <w:bookmarkStart w:id="0" w:name="_GoBack"/>
      <w:bookmarkEnd w:id="0"/>
      <w:r w:rsidRPr="00216959">
        <w:rPr>
          <w:rFonts w:ascii="Times New Roman" w:hAnsi="Times New Roman"/>
        </w:rPr>
        <w:t xml:space="preserve"> одређен је проф. др </w:t>
      </w:r>
      <w:proofErr w:type="spellStart"/>
      <w:r w:rsidRPr="00216959">
        <w:rPr>
          <w:rFonts w:ascii="Times New Roman" w:hAnsi="Times New Roman"/>
        </w:rPr>
        <w:t>Љубинко</w:t>
      </w:r>
      <w:proofErr w:type="spellEnd"/>
      <w:r w:rsidRPr="00216959">
        <w:rPr>
          <w:rFonts w:ascii="Times New Roman" w:hAnsi="Times New Roman"/>
        </w:rPr>
        <w:t xml:space="preserve"> Ракоњац, председник Одбора.</w:t>
      </w:r>
    </w:p>
    <w:p w:rsidR="00B0714C" w:rsidRPr="00216959" w:rsidRDefault="00B0714C" w:rsidP="00B0714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16959">
        <w:rPr>
          <w:rFonts w:ascii="Times New Roman" w:hAnsi="Times New Roman"/>
        </w:rPr>
        <w:tab/>
      </w:r>
      <w:r w:rsidRPr="00216959">
        <w:rPr>
          <w:rFonts w:ascii="Times New Roman" w:hAnsi="Times New Roman"/>
        </w:rPr>
        <w:tab/>
      </w:r>
      <w:r w:rsidRPr="00216959">
        <w:rPr>
          <w:rFonts w:ascii="Times New Roman" w:hAnsi="Times New Roman"/>
        </w:rPr>
        <w:tab/>
      </w:r>
    </w:p>
    <w:p w:rsidR="00B0714C" w:rsidRPr="00216959" w:rsidRDefault="00B0714C" w:rsidP="007772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77205" w:rsidRPr="00216959" w:rsidRDefault="00777205" w:rsidP="00777205">
      <w:pPr>
        <w:jc w:val="both"/>
        <w:rPr>
          <w:rFonts w:ascii="Times New Roman" w:hAnsi="Times New Roman"/>
          <w:b/>
        </w:rPr>
      </w:pPr>
      <w:r w:rsidRPr="00216959">
        <w:rPr>
          <w:rFonts w:ascii="Times New Roman" w:hAnsi="Times New Roman"/>
        </w:rPr>
        <w:t xml:space="preserve"> </w:t>
      </w:r>
      <w:r w:rsidRPr="00216959">
        <w:rPr>
          <w:rFonts w:ascii="Times New Roman" w:hAnsi="Times New Roman"/>
        </w:rPr>
        <w:tab/>
      </w:r>
      <w:r w:rsidRPr="00216959">
        <w:rPr>
          <w:rFonts w:ascii="Times New Roman" w:eastAsia="Times New Roman" w:hAnsi="Times New Roman"/>
          <w:bCs/>
          <w:u w:val="single"/>
        </w:rPr>
        <w:t>Друга тачка дневног реда</w:t>
      </w:r>
      <w:r w:rsidRPr="00216959">
        <w:rPr>
          <w:rFonts w:ascii="Times New Roman" w:eastAsia="Times New Roman" w:hAnsi="Times New Roman"/>
          <w:bCs/>
        </w:rPr>
        <w:t xml:space="preserve"> –</w:t>
      </w:r>
      <w:r w:rsidRPr="00216959">
        <w:rPr>
          <w:rFonts w:ascii="Times New Roman" w:eastAsia="Times New Roman" w:hAnsi="Times New Roman"/>
          <w:b/>
          <w:lang w:val="sr-Cyrl-CS"/>
        </w:rPr>
        <w:t xml:space="preserve"> </w:t>
      </w:r>
      <w:r w:rsidRPr="00216959">
        <w:rPr>
          <w:rFonts w:ascii="Times New Roman" w:hAnsi="Times New Roman"/>
          <w:b/>
        </w:rPr>
        <w:t>Разно</w:t>
      </w:r>
    </w:p>
    <w:p w:rsidR="000B24A6" w:rsidRPr="00216959" w:rsidRDefault="000B24A6" w:rsidP="000B24A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ab/>
        <w:t>Поводом ове тачке дневног реда није било предлога ни дискусије.</w:t>
      </w:r>
    </w:p>
    <w:p w:rsidR="000B24A6" w:rsidRPr="00216959" w:rsidRDefault="000B24A6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777205" w:rsidRPr="00216959" w:rsidRDefault="00B0714C" w:rsidP="00777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216959">
        <w:rPr>
          <w:rFonts w:ascii="Times New Roman" w:eastAsia="Times New Roman" w:hAnsi="Times New Roman"/>
          <w:lang w:val="sr-Cyrl-CS"/>
        </w:rPr>
        <w:t>Седница је завршена у 12</w:t>
      </w:r>
      <w:r w:rsidR="00777205" w:rsidRPr="00216959">
        <w:rPr>
          <w:rFonts w:ascii="Times New Roman" w:eastAsia="Times New Roman" w:hAnsi="Times New Roman"/>
          <w:lang w:val="sr-Cyrl-CS"/>
        </w:rPr>
        <w:t>,4</w:t>
      </w:r>
      <w:r w:rsidRPr="00216959">
        <w:rPr>
          <w:rFonts w:ascii="Times New Roman" w:eastAsia="Times New Roman" w:hAnsi="Times New Roman"/>
          <w:lang w:val="sr-Cyrl-CS"/>
        </w:rPr>
        <w:t>1</w:t>
      </w:r>
      <w:r w:rsidR="00777205" w:rsidRPr="00216959">
        <w:rPr>
          <w:rFonts w:ascii="Times New Roman" w:eastAsia="Times New Roman" w:hAnsi="Times New Roman"/>
          <w:lang w:val="sr-Cyrl-CS"/>
        </w:rPr>
        <w:t xml:space="preserve"> часова.</w:t>
      </w:r>
    </w:p>
    <w:p w:rsidR="00777205" w:rsidRPr="00216959" w:rsidRDefault="00777205" w:rsidP="0077720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</w:rPr>
      </w:pPr>
    </w:p>
    <w:p w:rsidR="00777205" w:rsidRPr="00216959" w:rsidRDefault="00777205" w:rsidP="0077720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777205" w:rsidRPr="00216959" w:rsidRDefault="00777205" w:rsidP="00777205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216959">
        <w:rPr>
          <w:rFonts w:ascii="Times New Roman" w:eastAsiaTheme="minorHAnsi" w:hAnsi="Times New Roman"/>
        </w:rPr>
        <w:tab/>
        <w:t>СЕКРЕТАР</w:t>
      </w:r>
      <w:r w:rsidRPr="00216959">
        <w:rPr>
          <w:rFonts w:ascii="Times New Roman" w:eastAsiaTheme="minorHAnsi" w:hAnsi="Times New Roman"/>
        </w:rPr>
        <w:tab/>
        <w:t>ПРЕДСЕДНИК</w:t>
      </w:r>
    </w:p>
    <w:p w:rsidR="00777205" w:rsidRPr="00216959" w:rsidRDefault="00777205" w:rsidP="00777205">
      <w:pPr>
        <w:tabs>
          <w:tab w:val="center" w:pos="1418"/>
          <w:tab w:val="center" w:pos="7371"/>
        </w:tabs>
        <w:rPr>
          <w:rFonts w:ascii="Times New Roman" w:hAnsi="Times New Roman"/>
        </w:rPr>
      </w:pPr>
      <w:r w:rsidRPr="00216959">
        <w:rPr>
          <w:rFonts w:ascii="Times New Roman" w:eastAsiaTheme="minorHAnsi" w:hAnsi="Times New Roman"/>
        </w:rPr>
        <w:tab/>
        <w:t>Милица Башић</w:t>
      </w:r>
      <w:r w:rsidRPr="00216959">
        <w:rPr>
          <w:rFonts w:ascii="Times New Roman" w:eastAsiaTheme="minorHAnsi" w:hAnsi="Times New Roman"/>
        </w:rPr>
        <w:tab/>
      </w:r>
      <w:r w:rsidRPr="00216959">
        <w:rPr>
          <w:rFonts w:ascii="Times New Roman" w:eastAsia="Times New Roman" w:hAnsi="Times New Roman"/>
          <w:lang w:val="sr-Cyrl-CS"/>
        </w:rPr>
        <w:t xml:space="preserve">проф. др </w:t>
      </w:r>
      <w:proofErr w:type="spellStart"/>
      <w:r w:rsidRPr="00216959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Pr="00216959">
        <w:rPr>
          <w:rFonts w:ascii="Times New Roman" w:eastAsia="Times New Roman" w:hAnsi="Times New Roman"/>
          <w:lang w:val="sr-Cyrl-CS"/>
        </w:rPr>
        <w:t xml:space="preserve"> Ракоњац</w:t>
      </w:r>
      <w:r w:rsidRPr="00216959">
        <w:rPr>
          <w:rFonts w:ascii="Times New Roman" w:hAnsi="Times New Roman"/>
        </w:rPr>
        <w:t xml:space="preserve">            </w:t>
      </w:r>
    </w:p>
    <w:sectPr w:rsidR="00777205" w:rsidRPr="00216959" w:rsidSect="001E5F88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4937">
      <w:pPr>
        <w:spacing w:after="0" w:line="240" w:lineRule="auto"/>
      </w:pPr>
      <w:r>
        <w:separator/>
      </w:r>
    </w:p>
  </w:endnote>
  <w:endnote w:type="continuationSeparator" w:id="0">
    <w:p w:rsidR="00000000" w:rsidRDefault="0063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4937">
      <w:pPr>
        <w:spacing w:after="0" w:line="240" w:lineRule="auto"/>
      </w:pPr>
      <w:r>
        <w:separator/>
      </w:r>
    </w:p>
  </w:footnote>
  <w:footnote w:type="continuationSeparator" w:id="0">
    <w:p w:rsidR="00000000" w:rsidRDefault="0063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8110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5F88" w:rsidRDefault="005932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F88" w:rsidRDefault="00634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05"/>
    <w:rsid w:val="00041C59"/>
    <w:rsid w:val="000738EC"/>
    <w:rsid w:val="000B24A6"/>
    <w:rsid w:val="00216959"/>
    <w:rsid w:val="00563541"/>
    <w:rsid w:val="00577F63"/>
    <w:rsid w:val="005932AF"/>
    <w:rsid w:val="00634937"/>
    <w:rsid w:val="006B2787"/>
    <w:rsid w:val="0075272E"/>
    <w:rsid w:val="00777205"/>
    <w:rsid w:val="009C334A"/>
    <w:rsid w:val="009F2C09"/>
    <w:rsid w:val="00B0714C"/>
    <w:rsid w:val="00B34737"/>
    <w:rsid w:val="00D11220"/>
    <w:rsid w:val="00E166D0"/>
    <w:rsid w:val="00E63BC9"/>
    <w:rsid w:val="00F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B9D"/>
  <w15:chartTrackingRefBased/>
  <w15:docId w15:val="{05E02052-5465-4998-9211-61CC1488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05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05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723C-BC2F-47C3-8258-0EA64DD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10</cp:revision>
  <dcterms:created xsi:type="dcterms:W3CDTF">2021-07-12T12:43:00Z</dcterms:created>
  <dcterms:modified xsi:type="dcterms:W3CDTF">2021-07-13T09:52:00Z</dcterms:modified>
</cp:coreProperties>
</file>